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560"/>
      </w:tblGrid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 w:rsidTr="0005552D">
        <w:trPr>
          <w:trHeight w:val="566"/>
        </w:trPr>
        <w:tc>
          <w:tcPr>
            <w:tcW w:w="1560" w:type="dxa"/>
          </w:tcPr>
          <w:p w:rsidR="003E07DB" w:rsidRDefault="003E07DB"/>
          <w:p w:rsidR="003E07DB" w:rsidRPr="003E07DB" w:rsidRDefault="003E07DB" w:rsidP="003E07DB">
            <w:pPr>
              <w:jc w:val="center"/>
              <w:rPr>
                <w:b/>
              </w:rPr>
            </w:pPr>
            <w:r w:rsidRPr="003E07DB">
              <w:rPr>
                <w:b/>
              </w:rPr>
              <w:t>Glue Here</w:t>
            </w:r>
          </w:p>
        </w:tc>
      </w:tr>
    </w:tbl>
    <w:p w:rsidR="003E07DB" w:rsidRDefault="003E07DB"/>
    <w:tbl>
      <w:tblPr>
        <w:tblStyle w:val="TableGrid"/>
        <w:tblW w:w="0" w:type="auto"/>
        <w:tblLook w:val="00BF"/>
      </w:tblPr>
      <w:tblGrid>
        <w:gridCol w:w="1560"/>
      </w:tblGrid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</w:tbl>
    <w:p w:rsidR="003E07DB" w:rsidRDefault="003E07DB"/>
    <w:tbl>
      <w:tblPr>
        <w:tblStyle w:val="TableGrid"/>
        <w:tblW w:w="0" w:type="auto"/>
        <w:tblLook w:val="00BF"/>
      </w:tblPr>
      <w:tblGrid>
        <w:gridCol w:w="1560"/>
      </w:tblGrid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 w:rsidTr="0005552D">
        <w:trPr>
          <w:trHeight w:val="566"/>
        </w:trPr>
        <w:tc>
          <w:tcPr>
            <w:tcW w:w="1560" w:type="dxa"/>
          </w:tcPr>
          <w:p w:rsidR="003E07DB" w:rsidRDefault="003E07DB"/>
          <w:p w:rsidR="003E07DB" w:rsidRPr="003E07DB" w:rsidRDefault="003E07DB" w:rsidP="003E07DB">
            <w:pPr>
              <w:jc w:val="center"/>
              <w:rPr>
                <w:b/>
              </w:rPr>
            </w:pPr>
            <w:r w:rsidRPr="003E07DB">
              <w:rPr>
                <w:b/>
              </w:rPr>
              <w:t>Glue Here</w:t>
            </w:r>
          </w:p>
        </w:tc>
      </w:tr>
    </w:tbl>
    <w:p w:rsidR="003E07DB" w:rsidRDefault="003E07DB"/>
    <w:tbl>
      <w:tblPr>
        <w:tblStyle w:val="TableGrid"/>
        <w:tblW w:w="0" w:type="auto"/>
        <w:tblLook w:val="00BF"/>
      </w:tblPr>
      <w:tblGrid>
        <w:gridCol w:w="1560"/>
      </w:tblGrid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>
            <w:r>
              <w:t xml:space="preserve"> </w:t>
            </w:r>
          </w:p>
        </w:tc>
      </w:tr>
      <w:tr w:rsidR="003E07DB">
        <w:trPr>
          <w:trHeight w:val="13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  <w:tr w:rsidR="003E07DB">
        <w:trPr>
          <w:trHeight w:val="1278"/>
        </w:trPr>
        <w:tc>
          <w:tcPr>
            <w:tcW w:w="1560" w:type="dxa"/>
          </w:tcPr>
          <w:p w:rsidR="003E07DB" w:rsidRDefault="003E07DB"/>
        </w:tc>
      </w:tr>
    </w:tbl>
    <w:p w:rsidR="00322803" w:rsidRDefault="0005552D"/>
    <w:sectPr w:rsidR="00322803" w:rsidSect="0005552D">
      <w:footerReference w:type="default" r:id="rId4"/>
      <w:pgSz w:w="12240" w:h="15840"/>
      <w:pgMar w:top="936" w:right="720" w:bottom="720" w:left="720" w:gutter="0"/>
      <w:cols w:num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DB" w:rsidRPr="003E07DB" w:rsidRDefault="003E07DB" w:rsidP="003E07DB">
    <w:pPr>
      <w:pStyle w:val="Footer"/>
      <w:jc w:val="right"/>
      <w:rPr>
        <w:i/>
        <w:sz w:val="16"/>
      </w:rPr>
    </w:pPr>
    <w:r>
      <w:rPr>
        <w:i/>
        <w:sz w:val="16"/>
      </w:rPr>
      <w:t>2010 Office of Early Learning: Plus and Minus Train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E07DB"/>
    <w:rsid w:val="0005552D"/>
    <w:rsid w:val="0024741F"/>
    <w:rsid w:val="003E07DB"/>
  </w:rsids>
  <m:mathPr>
    <m:mathFont m:val="Wingdings 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9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E0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07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07DB"/>
  </w:style>
  <w:style w:type="paragraph" w:styleId="Footer">
    <w:name w:val="footer"/>
    <w:basedOn w:val="Normal"/>
    <w:link w:val="FooterChar"/>
    <w:uiPriority w:val="99"/>
    <w:semiHidden/>
    <w:unhideWhenUsed/>
    <w:rsid w:val="003E07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0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16</Characters>
  <Application>Microsoft Macintosh Word</Application>
  <DocSecurity>0</DocSecurity>
  <Lines>47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AAscrinzi</dc:creator>
  <cp:keywords/>
  <cp:lastModifiedBy>AAscrinzi</cp:lastModifiedBy>
  <cp:revision>2</cp:revision>
  <cp:lastPrinted>2010-10-25T13:51:00Z</cp:lastPrinted>
  <dcterms:created xsi:type="dcterms:W3CDTF">2010-10-25T13:40:00Z</dcterms:created>
  <dcterms:modified xsi:type="dcterms:W3CDTF">2010-10-25T13:51:00Z</dcterms:modified>
</cp:coreProperties>
</file>